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D4DA" w14:textId="1E86CA49" w:rsidR="00262465" w:rsidRPr="00262465" w:rsidRDefault="00262465" w:rsidP="00262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624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Запрос о предоставлении технических условий </w:t>
      </w:r>
      <w:r w:rsidR="00055D6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</w:t>
      </w:r>
      <w:r w:rsidRPr="002624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hyperlink w:anchor="sub_1023" w:history="1">
        <w:r w:rsidRPr="00262465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подключение объекта капитального строительства к с</w:t>
        </w:r>
      </w:hyperlink>
      <w:r w:rsidRPr="002624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истеме теплоснабжения оформляется на бланке организации (при его наличии) по следующему образцу:</w:t>
      </w:r>
    </w:p>
    <w:p w14:paraId="00F56941" w14:textId="343DDD42" w:rsidR="000D79A7" w:rsidRPr="00BB5831" w:rsidRDefault="000D79A7">
      <w:pPr>
        <w:rPr>
          <w:rFonts w:ascii="Times New Roman" w:hAnsi="Times New Roman" w:cs="Times New Roman"/>
        </w:rPr>
      </w:pPr>
    </w:p>
    <w:p w14:paraId="445DFCC6" w14:textId="77101671" w:rsidR="00BB5831" w:rsidRPr="00A9410E" w:rsidRDefault="00BB5831" w:rsidP="00BB5831">
      <w:pPr>
        <w:jc w:val="right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9410E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A9410E">
        <w:rPr>
          <w:rFonts w:ascii="Times New Roman" w:hAnsi="Times New Roman" w:cs="Times New Roman"/>
          <w:sz w:val="24"/>
          <w:szCs w:val="24"/>
        </w:rPr>
        <w:t xml:space="preserve"> Импульс»</w:t>
      </w:r>
    </w:p>
    <w:p w14:paraId="60C3C69F" w14:textId="356373FB" w:rsidR="00BB5831" w:rsidRPr="00A9410E" w:rsidRDefault="00BB5831" w:rsidP="00BB5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hAnsi="Times New Roman" w:cs="Times New Roman"/>
          <w:sz w:val="24"/>
          <w:szCs w:val="24"/>
        </w:rPr>
        <w:t xml:space="preserve">Исх.№   от   </w:t>
      </w:r>
    </w:p>
    <w:p w14:paraId="2D88FA31" w14:textId="77777777" w:rsidR="00BB5831" w:rsidRPr="00A9410E" w:rsidRDefault="00BB5831" w:rsidP="00BB58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9410E">
        <w:rPr>
          <w:rFonts w:ascii="Times New Roman" w:hAnsi="Times New Roman" w:cs="Times New Roman"/>
          <w:i/>
          <w:iCs/>
          <w:sz w:val="24"/>
          <w:szCs w:val="24"/>
        </w:rPr>
        <w:t>О предоставлении технических условий</w:t>
      </w:r>
    </w:p>
    <w:p w14:paraId="53BACBF8" w14:textId="77777777" w:rsidR="00BB5831" w:rsidRPr="00A9410E" w:rsidRDefault="00BB5831" w:rsidP="00BB5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CD9FA8" w14:textId="77777777" w:rsidR="00262465" w:rsidRPr="00262465" w:rsidRDefault="00262465" w:rsidP="002624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14:paraId="4972F5B4" w14:textId="2F01951C" w:rsidR="00262465" w:rsidRPr="00A9410E" w:rsidRDefault="00262465" w:rsidP="00262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0" w:name="sub_1000"/>
      <w:r w:rsidRPr="0026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 (утв. </w:t>
      </w:r>
      <w:hyperlink w:anchor="sub_0" w:history="1">
        <w:r w:rsidRPr="002624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6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05 июля 2018 г. № 787)</w:t>
      </w:r>
      <w:bookmarkEnd w:id="0"/>
      <w:r w:rsidRPr="0026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Вас определить техническую возможность и выдать  технические условия подключения объекта капитального строительства к системе теплоснабжения ООО «</w:t>
      </w:r>
      <w:proofErr w:type="spellStart"/>
      <w:r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</w:t>
      </w:r>
      <w:proofErr w:type="spellEnd"/>
      <w:r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Импульс</w:t>
      </w:r>
      <w:r w:rsidRPr="0026246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A2D7B8A" w14:textId="49F0B4D7" w:rsidR="00B90431" w:rsidRPr="00A9410E" w:rsidRDefault="00B90431" w:rsidP="00E92237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2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заявителя</w:t>
      </w:r>
      <w:r w:rsidR="00A15D6D"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15D6D" w:rsidRPr="00A15D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местонахождение</w:t>
      </w:r>
      <w:r w:rsidRPr="00A15D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941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почтовый адрес.</w:t>
      </w:r>
    </w:p>
    <w:p w14:paraId="1C7AA0AC" w14:textId="3A50B294" w:rsidR="00B90431" w:rsidRPr="00A9410E" w:rsidRDefault="00B90431" w:rsidP="00E92237">
      <w:pPr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2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подключаемого объекта: </w:t>
      </w:r>
      <w:r w:rsidRPr="00A941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(адрес подключаемого объекта или земельного участка, на котором планируется создание подключаемого объекта).</w:t>
      </w:r>
    </w:p>
    <w:p w14:paraId="0CA7CCF5" w14:textId="52B64F9D" w:rsidR="00B90431" w:rsidRPr="00A9410E" w:rsidRDefault="00B90431" w:rsidP="00E92237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92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10E">
        <w:rPr>
          <w:rFonts w:ascii="Times New Roman" w:hAnsi="Times New Roman" w:cs="Times New Roman"/>
          <w:sz w:val="24"/>
          <w:szCs w:val="24"/>
        </w:rPr>
        <w:t xml:space="preserve">Назначение подключаемого объекта: </w:t>
      </w:r>
      <w:r w:rsidR="00055D63" w:rsidRPr="00055D6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A9410E">
        <w:rPr>
          <w:rFonts w:ascii="Times New Roman" w:hAnsi="Times New Roman" w:cs="Times New Roman"/>
          <w:sz w:val="24"/>
          <w:szCs w:val="24"/>
          <w:highlight w:val="yellow"/>
        </w:rPr>
        <w:t>многоквартирный жилой дом со встроенными помещениями</w:t>
      </w:r>
      <w:r w:rsidR="00E92237">
        <w:rPr>
          <w:rFonts w:ascii="Times New Roman" w:hAnsi="Times New Roman" w:cs="Times New Roman"/>
          <w:sz w:val="24"/>
          <w:szCs w:val="24"/>
          <w:highlight w:val="yellow"/>
        </w:rPr>
        <w:t>, объект социального назначения</w:t>
      </w:r>
      <w:r w:rsidR="00055D6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A9410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AB3E2DD" w14:textId="56E2F824" w:rsidR="00B90431" w:rsidRPr="00A9410E" w:rsidRDefault="00B90431" w:rsidP="00E92237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hAnsi="Times New Roman" w:cs="Times New Roman"/>
          <w:sz w:val="24"/>
          <w:szCs w:val="24"/>
        </w:rPr>
        <w:t>4.</w:t>
      </w:r>
      <w:r w:rsidR="00E92237">
        <w:rPr>
          <w:rFonts w:ascii="Times New Roman" w:hAnsi="Times New Roman" w:cs="Times New Roman"/>
          <w:sz w:val="24"/>
          <w:szCs w:val="24"/>
        </w:rPr>
        <w:tab/>
      </w:r>
      <w:r w:rsidRPr="00A9410E">
        <w:rPr>
          <w:rFonts w:ascii="Times New Roman" w:hAnsi="Times New Roman" w:cs="Times New Roman"/>
          <w:sz w:val="24"/>
          <w:szCs w:val="24"/>
        </w:rPr>
        <w:t>Информаци</w:t>
      </w:r>
      <w:r w:rsidR="00E92237">
        <w:rPr>
          <w:rFonts w:ascii="Times New Roman" w:hAnsi="Times New Roman" w:cs="Times New Roman"/>
          <w:sz w:val="24"/>
          <w:szCs w:val="24"/>
        </w:rPr>
        <w:t>я</w:t>
      </w:r>
      <w:r w:rsidRPr="00A9410E">
        <w:rPr>
          <w:rFonts w:ascii="Times New Roman" w:hAnsi="Times New Roman" w:cs="Times New Roman"/>
          <w:sz w:val="24"/>
          <w:szCs w:val="24"/>
        </w:rPr>
        <w:t xml:space="preserve"> о границах земельного участка, на котором планируется осуществить строительство подключаемого объекта</w:t>
      </w:r>
      <w:r w:rsidR="00F331B6" w:rsidRPr="00A9410E">
        <w:rPr>
          <w:rFonts w:ascii="Times New Roman" w:hAnsi="Times New Roman" w:cs="Times New Roman"/>
          <w:sz w:val="24"/>
          <w:szCs w:val="24"/>
        </w:rPr>
        <w:t xml:space="preserve">: </w:t>
      </w:r>
      <w:r w:rsidR="00E92237">
        <w:rPr>
          <w:rFonts w:ascii="Times New Roman" w:hAnsi="Times New Roman" w:cs="Times New Roman"/>
          <w:sz w:val="24"/>
          <w:szCs w:val="24"/>
        </w:rPr>
        <w:t>(</w:t>
      </w:r>
      <w:r w:rsidR="00F331B6" w:rsidRPr="00A9410E">
        <w:rPr>
          <w:rFonts w:ascii="Times New Roman" w:hAnsi="Times New Roman" w:cs="Times New Roman"/>
          <w:sz w:val="24"/>
          <w:szCs w:val="24"/>
          <w:highlight w:val="yellow"/>
        </w:rPr>
        <w:t>градостроительный план земельного участка</w:t>
      </w:r>
      <w:r w:rsidR="00E92237">
        <w:rPr>
          <w:rFonts w:ascii="Times New Roman" w:hAnsi="Times New Roman" w:cs="Times New Roman"/>
          <w:sz w:val="24"/>
          <w:szCs w:val="24"/>
        </w:rPr>
        <w:t>)</w:t>
      </w:r>
      <w:r w:rsidR="00F331B6" w:rsidRPr="00A9410E">
        <w:rPr>
          <w:rFonts w:ascii="Times New Roman" w:hAnsi="Times New Roman" w:cs="Times New Roman"/>
          <w:sz w:val="24"/>
          <w:szCs w:val="24"/>
        </w:rPr>
        <w:t>.</w:t>
      </w:r>
    </w:p>
    <w:p w14:paraId="12E2745E" w14:textId="3D8053C4" w:rsidR="00F331B6" w:rsidRPr="00A9410E" w:rsidRDefault="00B90431" w:rsidP="00E92237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hAnsi="Times New Roman" w:cs="Times New Roman"/>
          <w:sz w:val="24"/>
          <w:szCs w:val="24"/>
        </w:rPr>
        <w:t>5.</w:t>
      </w:r>
      <w:r w:rsidR="00E92237">
        <w:rPr>
          <w:rFonts w:ascii="Times New Roman" w:hAnsi="Times New Roman" w:cs="Times New Roman"/>
          <w:sz w:val="24"/>
          <w:szCs w:val="24"/>
        </w:rPr>
        <w:tab/>
      </w:r>
      <w:r w:rsidR="00F331B6" w:rsidRPr="00A9410E">
        <w:rPr>
          <w:rFonts w:ascii="Times New Roman" w:hAnsi="Times New Roman" w:cs="Times New Roman"/>
          <w:sz w:val="24"/>
          <w:szCs w:val="24"/>
        </w:rPr>
        <w:t>Информаци</w:t>
      </w:r>
      <w:r w:rsidR="00E92237">
        <w:rPr>
          <w:rFonts w:ascii="Times New Roman" w:hAnsi="Times New Roman" w:cs="Times New Roman"/>
          <w:sz w:val="24"/>
          <w:szCs w:val="24"/>
        </w:rPr>
        <w:t>я</w:t>
      </w:r>
      <w:r w:rsidR="00F331B6" w:rsidRPr="00A9410E">
        <w:rPr>
          <w:rFonts w:ascii="Times New Roman" w:hAnsi="Times New Roman" w:cs="Times New Roman"/>
          <w:sz w:val="24"/>
          <w:szCs w:val="24"/>
        </w:rPr>
        <w:t xml:space="preserve"> о разрешенном использовании земельного участка: </w:t>
      </w:r>
      <w:r w:rsidR="00E92237" w:rsidRPr="00E92237">
        <w:rPr>
          <w:rFonts w:ascii="Times New Roman" w:hAnsi="Times New Roman" w:cs="Times New Roman"/>
          <w:sz w:val="24"/>
          <w:szCs w:val="24"/>
          <w:highlight w:val="yellow"/>
        </w:rPr>
        <w:t>(з</w:t>
      </w:r>
      <w:r w:rsidR="00F331B6" w:rsidRPr="00A9410E">
        <w:rPr>
          <w:rFonts w:ascii="Times New Roman" w:hAnsi="Times New Roman" w:cs="Times New Roman"/>
          <w:sz w:val="24"/>
          <w:szCs w:val="24"/>
          <w:highlight w:val="yellow"/>
        </w:rPr>
        <w:t>емли населенных пунктов.</w:t>
      </w:r>
      <w:r w:rsidR="00A15D6D">
        <w:rPr>
          <w:rFonts w:ascii="Times New Roman" w:hAnsi="Times New Roman" w:cs="Times New Roman"/>
          <w:sz w:val="24"/>
          <w:szCs w:val="24"/>
        </w:rPr>
        <w:t xml:space="preserve"> </w:t>
      </w:r>
      <w:r w:rsidR="00A15D6D" w:rsidRPr="00A15D6D">
        <w:rPr>
          <w:rFonts w:ascii="Times New Roman" w:hAnsi="Times New Roman" w:cs="Times New Roman"/>
          <w:sz w:val="24"/>
          <w:szCs w:val="24"/>
          <w:highlight w:val="yellow"/>
        </w:rPr>
        <w:t>Для сельскохозяйственного использования</w:t>
      </w:r>
      <w:r w:rsidR="00E9223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A15D6D" w:rsidRPr="00A15D6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496EE3A" w14:textId="58E15EBA" w:rsidR="00F331B6" w:rsidRPr="00A9410E" w:rsidRDefault="00F331B6" w:rsidP="00E92237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1B6">
        <w:rPr>
          <w:rFonts w:ascii="Times New Roman" w:hAnsi="Times New Roman" w:cs="Times New Roman"/>
          <w:sz w:val="24"/>
          <w:szCs w:val="24"/>
        </w:rPr>
        <w:t>6.</w:t>
      </w:r>
      <w:r w:rsidR="00E92237">
        <w:rPr>
          <w:rFonts w:ascii="Times New Roman" w:hAnsi="Times New Roman" w:cs="Times New Roman"/>
          <w:sz w:val="24"/>
          <w:szCs w:val="24"/>
        </w:rPr>
        <w:tab/>
      </w:r>
      <w:r w:rsidRPr="00F331B6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</w:p>
    <w:p w14:paraId="689F8323" w14:textId="7816E526" w:rsidR="00F331B6" w:rsidRPr="00A9410E" w:rsidRDefault="00F331B6" w:rsidP="00E92237">
      <w:pPr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hAnsi="Times New Roman" w:cs="Times New Roman"/>
          <w:sz w:val="24"/>
          <w:szCs w:val="24"/>
        </w:rPr>
        <w:t>6.1</w:t>
      </w:r>
      <w:r w:rsidR="00E92237">
        <w:rPr>
          <w:rFonts w:ascii="Times New Roman" w:hAnsi="Times New Roman" w:cs="Times New Roman"/>
          <w:sz w:val="24"/>
          <w:szCs w:val="24"/>
        </w:rPr>
        <w:tab/>
      </w:r>
      <w:r w:rsidRPr="00A9410E">
        <w:rPr>
          <w:rFonts w:ascii="Times New Roman" w:hAnsi="Times New Roman" w:cs="Times New Roman"/>
          <w:sz w:val="24"/>
          <w:szCs w:val="24"/>
        </w:rPr>
        <w:t xml:space="preserve">Тепловые нагрузки </w:t>
      </w:r>
      <w:r w:rsidR="00A15D6D" w:rsidRPr="00A9410E">
        <w:rPr>
          <w:rFonts w:ascii="Times New Roman" w:hAnsi="Times New Roman" w:cs="Times New Roman"/>
          <w:sz w:val="24"/>
          <w:szCs w:val="24"/>
        </w:rPr>
        <w:t>объекта с</w:t>
      </w:r>
      <w:r w:rsidRPr="00A9410E">
        <w:rPr>
          <w:rFonts w:ascii="Times New Roman" w:hAnsi="Times New Roman" w:cs="Times New Roman"/>
          <w:sz w:val="24"/>
          <w:szCs w:val="24"/>
        </w:rPr>
        <w:t xml:space="preserve"> разбивкой по видам потребления (в Гкал/час):    </w:t>
      </w:r>
    </w:p>
    <w:p w14:paraId="0F7EF979" w14:textId="0C8F182F" w:rsidR="00F331B6" w:rsidRPr="00A9410E" w:rsidRDefault="00F331B6" w:rsidP="00F331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41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844"/>
        <w:gridCol w:w="1857"/>
        <w:gridCol w:w="1803"/>
        <w:gridCol w:w="1902"/>
        <w:gridCol w:w="1939"/>
      </w:tblGrid>
      <w:tr w:rsidR="00F331B6" w:rsidRPr="00A9410E" w14:paraId="69152416" w14:textId="77777777" w:rsidTr="00F331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5AFF" w14:textId="77777777" w:rsidR="00F331B6" w:rsidRPr="00A9410E" w:rsidRDefault="00F331B6">
            <w:pPr>
              <w:jc w:val="center"/>
              <w:rPr>
                <w:sz w:val="24"/>
                <w:szCs w:val="24"/>
              </w:rPr>
            </w:pPr>
            <w:r w:rsidRPr="00A9410E">
              <w:rPr>
                <w:sz w:val="24"/>
                <w:szCs w:val="24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996A" w14:textId="77777777" w:rsidR="00F331B6" w:rsidRPr="00A9410E" w:rsidRDefault="00F331B6">
            <w:pPr>
              <w:jc w:val="center"/>
              <w:rPr>
                <w:sz w:val="24"/>
                <w:szCs w:val="24"/>
              </w:rPr>
            </w:pPr>
            <w:r w:rsidRPr="00A9410E">
              <w:rPr>
                <w:sz w:val="24"/>
                <w:szCs w:val="24"/>
              </w:rPr>
              <w:t>вентиляция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5ADD" w14:textId="77777777" w:rsidR="00F331B6" w:rsidRPr="00A9410E" w:rsidRDefault="00F331B6">
            <w:pPr>
              <w:jc w:val="center"/>
              <w:rPr>
                <w:sz w:val="24"/>
                <w:szCs w:val="24"/>
              </w:rPr>
            </w:pPr>
            <w:r w:rsidRPr="00A9410E">
              <w:rPr>
                <w:sz w:val="24"/>
                <w:szCs w:val="24"/>
              </w:rPr>
              <w:t>ГВС (макс. час/ср. час.)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A494" w14:textId="77777777" w:rsidR="00F331B6" w:rsidRPr="00A9410E" w:rsidRDefault="00F331B6">
            <w:pPr>
              <w:jc w:val="center"/>
              <w:rPr>
                <w:sz w:val="24"/>
                <w:szCs w:val="24"/>
              </w:rPr>
            </w:pPr>
            <w:r w:rsidRPr="00A9410E">
              <w:rPr>
                <w:sz w:val="24"/>
                <w:szCs w:val="24"/>
              </w:rPr>
              <w:t>технология (вид и параметры теплоносителя)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A8DF" w14:textId="77777777" w:rsidR="00F331B6" w:rsidRPr="00A9410E" w:rsidRDefault="00F331B6">
            <w:pPr>
              <w:jc w:val="center"/>
              <w:rPr>
                <w:sz w:val="24"/>
                <w:szCs w:val="24"/>
              </w:rPr>
            </w:pPr>
            <w:r w:rsidRPr="00A9410E">
              <w:rPr>
                <w:sz w:val="24"/>
                <w:szCs w:val="24"/>
              </w:rPr>
              <w:t>Суммарная нагрузка (</w:t>
            </w:r>
            <w:proofErr w:type="spellStart"/>
            <w:r w:rsidRPr="00A9410E">
              <w:rPr>
                <w:sz w:val="24"/>
                <w:szCs w:val="24"/>
              </w:rPr>
              <w:t>макс.час</w:t>
            </w:r>
            <w:proofErr w:type="spellEnd"/>
            <w:r w:rsidRPr="00A9410E">
              <w:rPr>
                <w:sz w:val="24"/>
                <w:szCs w:val="24"/>
              </w:rPr>
              <w:t>/</w:t>
            </w:r>
            <w:proofErr w:type="spellStart"/>
            <w:r w:rsidRPr="00A9410E">
              <w:rPr>
                <w:sz w:val="24"/>
                <w:szCs w:val="24"/>
              </w:rPr>
              <w:t>ср.час</w:t>
            </w:r>
            <w:proofErr w:type="spellEnd"/>
            <w:r w:rsidRPr="00A9410E">
              <w:rPr>
                <w:sz w:val="24"/>
                <w:szCs w:val="24"/>
              </w:rPr>
              <w:t>)</w:t>
            </w:r>
          </w:p>
        </w:tc>
      </w:tr>
      <w:tr w:rsidR="00F331B6" w:rsidRPr="00A9410E" w14:paraId="59CEA5B6" w14:textId="77777777" w:rsidTr="00F331B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F38" w14:textId="77777777" w:rsidR="00F331B6" w:rsidRPr="00A9410E" w:rsidRDefault="00F331B6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184" w14:textId="77777777" w:rsidR="00F331B6" w:rsidRPr="00A9410E" w:rsidRDefault="00F331B6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9DA2" w14:textId="77777777" w:rsidR="00F331B6" w:rsidRPr="00A9410E" w:rsidRDefault="00F331B6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9CF" w14:textId="77777777" w:rsidR="00F331B6" w:rsidRPr="00A9410E" w:rsidRDefault="00F331B6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F9C" w14:textId="77777777" w:rsidR="00F331B6" w:rsidRPr="00A9410E" w:rsidRDefault="00F331B6">
            <w:pPr>
              <w:rPr>
                <w:sz w:val="24"/>
                <w:szCs w:val="24"/>
              </w:rPr>
            </w:pPr>
          </w:p>
        </w:tc>
      </w:tr>
    </w:tbl>
    <w:p w14:paraId="5243A94B" w14:textId="67B822A3" w:rsidR="00F331B6" w:rsidRPr="00F331B6" w:rsidRDefault="00F331B6" w:rsidP="00F33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8A894" w14:textId="2F0658A6" w:rsidR="00B90431" w:rsidRPr="00055D63" w:rsidRDefault="00F331B6" w:rsidP="00B904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Действующий договор теплоснабжения: </w:t>
      </w:r>
      <w:r w:rsidR="00E92237"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отсутствует</w:t>
      </w:r>
      <w:r w:rsidR="00E92237"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743907AB" w14:textId="50C9AFFB" w:rsidR="00F331B6" w:rsidRPr="00055D63" w:rsidRDefault="00F331B6" w:rsidP="00B904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06364E"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надежности теплоснабжения подключаемого объекта: </w:t>
      </w:r>
      <w:r w:rsidR="00E92237"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06364E"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 категория</w:t>
      </w:r>
      <w:r w:rsidR="00E92237"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="0006364E" w:rsidRPr="00E9223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73B9EF21" w14:textId="370676D3" w:rsidR="0006364E" w:rsidRPr="00055D63" w:rsidRDefault="0006364E" w:rsidP="00B904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 </w:t>
      </w:r>
      <w:r w:rsidR="00E92237">
        <w:rPr>
          <w:rFonts w:ascii="Times New Roman" w:hAnsi="Times New Roman" w:cs="Times New Roman"/>
          <w:sz w:val="24"/>
          <w:szCs w:val="24"/>
        </w:rPr>
        <w:t>В</w:t>
      </w:r>
      <w:r w:rsidRPr="00055D63">
        <w:rPr>
          <w:rFonts w:ascii="Times New Roman" w:hAnsi="Times New Roman" w:cs="Times New Roman"/>
          <w:sz w:val="24"/>
          <w:szCs w:val="24"/>
        </w:rPr>
        <w:t xml:space="preserve">озможность использования собственных источников тепловой энергии: </w:t>
      </w:r>
      <w:r w:rsidR="00E92237" w:rsidRPr="00E9223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E92237">
        <w:rPr>
          <w:rFonts w:ascii="Times New Roman" w:hAnsi="Times New Roman" w:cs="Times New Roman"/>
          <w:sz w:val="24"/>
          <w:szCs w:val="24"/>
          <w:highlight w:val="yellow"/>
        </w:rPr>
        <w:t>отсутствует</w:t>
      </w:r>
      <w:r w:rsidR="00E92237" w:rsidRPr="00E9223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E9223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5B56220" w14:textId="77777777" w:rsidR="0006364E" w:rsidRPr="00055D63" w:rsidRDefault="0006364E" w:rsidP="00063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63">
        <w:rPr>
          <w:rFonts w:ascii="Times New Roman" w:hAnsi="Times New Roman" w:cs="Times New Roman"/>
          <w:sz w:val="24"/>
          <w:szCs w:val="24"/>
        </w:rPr>
        <w:t>7. Планируемые сроки ввода в эксплуатацию подключаемого объекта.</w:t>
      </w:r>
    </w:p>
    <w:p w14:paraId="4A8264DA" w14:textId="1CE76799" w:rsidR="0006364E" w:rsidRPr="00055D63" w:rsidRDefault="0006364E" w:rsidP="00063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D63">
        <w:rPr>
          <w:rFonts w:ascii="Times New Roman" w:hAnsi="Times New Roman" w:cs="Times New Roman"/>
          <w:sz w:val="24"/>
          <w:szCs w:val="24"/>
        </w:rPr>
        <w:t xml:space="preserve">8. Контактное лицо (ФИО, телефон, </w:t>
      </w:r>
      <w:r w:rsidRPr="00055D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5D63">
        <w:rPr>
          <w:rFonts w:ascii="Times New Roman" w:hAnsi="Times New Roman" w:cs="Times New Roman"/>
          <w:sz w:val="24"/>
          <w:szCs w:val="24"/>
        </w:rPr>
        <w:t>-</w:t>
      </w:r>
      <w:r w:rsidRPr="00055D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5D63">
        <w:rPr>
          <w:rFonts w:ascii="Times New Roman" w:hAnsi="Times New Roman" w:cs="Times New Roman"/>
          <w:sz w:val="24"/>
          <w:szCs w:val="24"/>
        </w:rPr>
        <w:t>) от заявителя.</w:t>
      </w:r>
    </w:p>
    <w:p w14:paraId="747E295A" w14:textId="77777777" w:rsidR="00A9410E" w:rsidRPr="00055D63" w:rsidRDefault="00A9410E" w:rsidP="00063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135D3A" w14:textId="77777777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Приложения: </w:t>
      </w:r>
    </w:p>
    <w:p w14:paraId="4DEC569B" w14:textId="77777777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недвижимости).</w:t>
      </w:r>
    </w:p>
    <w:p w14:paraId="7C22B22E" w14:textId="732D8845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учредительных документов.</w:t>
      </w:r>
    </w:p>
    <w:p w14:paraId="5A1A8D1D" w14:textId="04DB7098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3.Реквизиты заявителя и банковские реквизиты заявителя, оформленные на отдельном листе и заверенные печатью заявителя (при наличии) и подписью заявителя (руководителя).</w:t>
      </w:r>
    </w:p>
    <w:p w14:paraId="47A47BDC" w14:textId="0B6DFD0B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Ситуационный план расположения подключаемого объекта с привязкой к территории населенного пункта.</w:t>
      </w:r>
    </w:p>
    <w:p w14:paraId="0C307719" w14:textId="159146F8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объекта индивидуального жилищного строительства).</w:t>
      </w:r>
    </w:p>
    <w:p w14:paraId="3A55BB32" w14:textId="77777777" w:rsidR="0006364E" w:rsidRPr="00055D63" w:rsidRDefault="0006364E" w:rsidP="000636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Документы, подтверждающие полномочия лица, действующего от имени заявителя (в случае если заявка подается представителем заявителя).</w:t>
      </w:r>
    </w:p>
    <w:p w14:paraId="76CA5FD5" w14:textId="2DA6E5E0" w:rsidR="00BB5831" w:rsidRPr="00BB5831" w:rsidRDefault="00BB5831" w:rsidP="00E92237">
      <w:pPr>
        <w:spacing w:line="240" w:lineRule="auto"/>
        <w:rPr>
          <w:rFonts w:ascii="Times New Roman" w:hAnsi="Times New Roman" w:cs="Times New Roman"/>
        </w:rPr>
      </w:pPr>
    </w:p>
    <w:sectPr w:rsidR="00BB5831" w:rsidRPr="00BB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87426"/>
    <w:multiLevelType w:val="hybridMultilevel"/>
    <w:tmpl w:val="06065E34"/>
    <w:lvl w:ilvl="0" w:tplc="6C043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4B"/>
    <w:rsid w:val="00055D63"/>
    <w:rsid w:val="0006364E"/>
    <w:rsid w:val="000D79A7"/>
    <w:rsid w:val="00262465"/>
    <w:rsid w:val="00732122"/>
    <w:rsid w:val="00A15D6D"/>
    <w:rsid w:val="00A9410E"/>
    <w:rsid w:val="00B90431"/>
    <w:rsid w:val="00BB5831"/>
    <w:rsid w:val="00D20B4B"/>
    <w:rsid w:val="00E92237"/>
    <w:rsid w:val="00F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034A"/>
  <w15:chartTrackingRefBased/>
  <w15:docId w15:val="{8435645E-796F-45C4-A022-ECA21AD2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Шошин Олег Валерьевич</dc:creator>
  <cp:keywords/>
  <dc:description/>
  <cp:lastModifiedBy>pc3</cp:lastModifiedBy>
  <cp:revision>4</cp:revision>
  <dcterms:created xsi:type="dcterms:W3CDTF">2021-11-12T05:25:00Z</dcterms:created>
  <dcterms:modified xsi:type="dcterms:W3CDTF">2021-11-17T09:10:00Z</dcterms:modified>
</cp:coreProperties>
</file>